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0F" w:rsidRDefault="00CD1B0F" w:rsidP="00CD1B0F">
      <w:pPr>
        <w:spacing w:before="100" w:beforeAutospacing="1" w:after="100" w:afterAutospacing="1" w:line="360" w:lineRule="atLeast"/>
        <w:jc w:val="center"/>
        <w:outlineLvl w:val="0"/>
        <w:rPr>
          <w:rFonts w:ascii="Roboto" w:eastAsia="Times New Roman" w:hAnsi="Roboto" w:cs="Arial"/>
          <w:b/>
          <w:bCs/>
          <w:kern w:val="36"/>
          <w:sz w:val="48"/>
          <w:szCs w:val="48"/>
          <w:lang w:eastAsia="ru-RU"/>
        </w:rPr>
      </w:pPr>
    </w:p>
    <w:p w:rsidR="00CD1B0F" w:rsidRDefault="00CD1B0F" w:rsidP="00CD1B0F">
      <w:pPr>
        <w:spacing w:before="100" w:beforeAutospacing="1" w:after="100" w:afterAutospacing="1" w:line="360" w:lineRule="atLeast"/>
        <w:jc w:val="center"/>
        <w:outlineLvl w:val="0"/>
        <w:rPr>
          <w:rFonts w:ascii="Roboto" w:eastAsia="Times New Roman" w:hAnsi="Roboto" w:cs="Arial"/>
          <w:b/>
          <w:bCs/>
          <w:kern w:val="36"/>
          <w:sz w:val="48"/>
          <w:szCs w:val="48"/>
          <w:lang w:eastAsia="ru-RU"/>
        </w:rPr>
      </w:pPr>
    </w:p>
    <w:p w:rsidR="00CD1B0F" w:rsidRDefault="00CD1B0F" w:rsidP="00CD1B0F">
      <w:pPr>
        <w:spacing w:before="100" w:beforeAutospacing="1" w:after="100" w:afterAutospacing="1" w:line="360" w:lineRule="atLeast"/>
        <w:jc w:val="center"/>
        <w:outlineLvl w:val="0"/>
        <w:rPr>
          <w:rFonts w:ascii="Roboto" w:eastAsia="Times New Roman" w:hAnsi="Roboto" w:cs="Arial"/>
          <w:b/>
          <w:bCs/>
          <w:kern w:val="36"/>
          <w:sz w:val="48"/>
          <w:szCs w:val="48"/>
          <w:lang w:eastAsia="ru-RU"/>
        </w:rPr>
      </w:pPr>
    </w:p>
    <w:p w:rsidR="00CD1B0F" w:rsidRDefault="00CD1B0F" w:rsidP="00CD1B0F">
      <w:pPr>
        <w:spacing w:before="100" w:beforeAutospacing="1" w:after="100" w:afterAutospacing="1" w:line="360" w:lineRule="atLeast"/>
        <w:jc w:val="center"/>
        <w:outlineLvl w:val="0"/>
        <w:rPr>
          <w:rFonts w:ascii="Roboto" w:eastAsia="Times New Roman" w:hAnsi="Roboto" w:cs="Arial"/>
          <w:b/>
          <w:bCs/>
          <w:kern w:val="36"/>
          <w:sz w:val="48"/>
          <w:szCs w:val="48"/>
          <w:lang w:eastAsia="ru-RU"/>
        </w:rPr>
      </w:pPr>
      <w:r>
        <w:rPr>
          <w:rFonts w:ascii="Roboto" w:eastAsia="Times New Roman" w:hAnsi="Roboto" w:cs="Arial"/>
          <w:b/>
          <w:bCs/>
          <w:kern w:val="36"/>
          <w:sz w:val="48"/>
          <w:szCs w:val="48"/>
          <w:lang w:eastAsia="ru-RU"/>
        </w:rPr>
        <w:t>Конспект</w:t>
      </w:r>
    </w:p>
    <w:p w:rsidR="00CD1B0F" w:rsidRDefault="00CD1B0F" w:rsidP="00CD1B0F">
      <w:pPr>
        <w:spacing w:before="100" w:beforeAutospacing="1" w:after="100" w:afterAutospacing="1" w:line="360" w:lineRule="atLeast"/>
        <w:jc w:val="center"/>
        <w:outlineLvl w:val="0"/>
        <w:rPr>
          <w:rFonts w:ascii="Roboto" w:eastAsia="Times New Roman" w:hAnsi="Roboto" w:cs="Arial"/>
          <w:b/>
          <w:bCs/>
          <w:kern w:val="36"/>
          <w:sz w:val="48"/>
          <w:szCs w:val="48"/>
          <w:lang w:eastAsia="ru-RU"/>
        </w:rPr>
      </w:pPr>
      <w:r>
        <w:rPr>
          <w:rFonts w:ascii="Roboto" w:eastAsia="Times New Roman" w:hAnsi="Roboto" w:cs="Arial"/>
          <w:b/>
          <w:bCs/>
          <w:kern w:val="36"/>
          <w:sz w:val="48"/>
          <w:szCs w:val="48"/>
          <w:lang w:eastAsia="ru-RU"/>
        </w:rPr>
        <w:t>непрерывной образовательной деятельности</w:t>
      </w:r>
    </w:p>
    <w:p w:rsidR="00CD1B0F" w:rsidRDefault="00CD1B0F" w:rsidP="00CD1B0F">
      <w:pPr>
        <w:spacing w:before="100" w:beforeAutospacing="1" w:after="100" w:afterAutospacing="1" w:line="360" w:lineRule="atLeast"/>
        <w:jc w:val="center"/>
        <w:outlineLvl w:val="0"/>
        <w:rPr>
          <w:rFonts w:ascii="Roboto" w:eastAsia="Times New Roman" w:hAnsi="Roboto" w:cs="Arial"/>
          <w:b/>
          <w:bCs/>
          <w:kern w:val="36"/>
          <w:sz w:val="48"/>
          <w:szCs w:val="48"/>
          <w:lang w:eastAsia="ru-RU"/>
        </w:rPr>
      </w:pPr>
      <w:r>
        <w:rPr>
          <w:rFonts w:ascii="Roboto" w:eastAsia="Times New Roman" w:hAnsi="Roboto" w:cs="Arial"/>
          <w:b/>
          <w:bCs/>
          <w:kern w:val="36"/>
          <w:sz w:val="48"/>
          <w:szCs w:val="48"/>
          <w:lang w:eastAsia="ru-RU"/>
        </w:rPr>
        <w:t>в средней группе</w:t>
      </w:r>
    </w:p>
    <w:p w:rsidR="00CD1B0F" w:rsidRDefault="00CD1B0F" w:rsidP="00CD1B0F">
      <w:pPr>
        <w:spacing w:before="100" w:beforeAutospacing="1" w:after="100" w:afterAutospacing="1" w:line="360" w:lineRule="atLeast"/>
        <w:jc w:val="center"/>
        <w:outlineLvl w:val="0"/>
        <w:rPr>
          <w:rFonts w:ascii="Roboto" w:eastAsia="Times New Roman" w:hAnsi="Roboto" w:cs="Arial"/>
          <w:b/>
          <w:bCs/>
          <w:kern w:val="36"/>
          <w:sz w:val="48"/>
          <w:szCs w:val="48"/>
          <w:lang w:eastAsia="ru-RU"/>
        </w:rPr>
      </w:pPr>
      <w:r>
        <w:rPr>
          <w:rFonts w:ascii="Roboto" w:eastAsia="Times New Roman" w:hAnsi="Roboto" w:cs="Arial"/>
          <w:b/>
          <w:bCs/>
          <w:kern w:val="36"/>
          <w:sz w:val="48"/>
          <w:szCs w:val="48"/>
          <w:lang w:eastAsia="ru-RU"/>
        </w:rPr>
        <w:t>Тема: «Н</w:t>
      </w:r>
      <w:r w:rsidRPr="007C757E">
        <w:rPr>
          <w:rFonts w:ascii="Roboto" w:eastAsia="Times New Roman" w:hAnsi="Roboto" w:cs="Arial"/>
          <w:b/>
          <w:bCs/>
          <w:kern w:val="36"/>
          <w:sz w:val="48"/>
          <w:szCs w:val="48"/>
          <w:lang w:eastAsia="ru-RU"/>
        </w:rPr>
        <w:t>аша безопасность — пешеходный переход»</w:t>
      </w:r>
    </w:p>
    <w:p w:rsidR="00CD1B0F" w:rsidRDefault="00CD1B0F" w:rsidP="00CD1B0F">
      <w:pPr>
        <w:spacing w:before="100" w:beforeAutospacing="1" w:after="100" w:afterAutospacing="1" w:line="360" w:lineRule="atLeast"/>
        <w:jc w:val="center"/>
        <w:outlineLvl w:val="0"/>
        <w:rPr>
          <w:rFonts w:ascii="Roboto" w:eastAsia="Times New Roman" w:hAnsi="Roboto" w:cs="Arial"/>
          <w:b/>
          <w:bCs/>
          <w:kern w:val="36"/>
          <w:sz w:val="48"/>
          <w:szCs w:val="48"/>
          <w:lang w:eastAsia="ru-RU"/>
        </w:rPr>
      </w:pPr>
    </w:p>
    <w:p w:rsidR="00CD1B0F" w:rsidRDefault="00CD1B0F" w:rsidP="00CD1B0F">
      <w:pPr>
        <w:spacing w:before="100" w:beforeAutospacing="1" w:after="100" w:afterAutospacing="1" w:line="360" w:lineRule="atLeast"/>
        <w:jc w:val="center"/>
        <w:outlineLvl w:val="0"/>
        <w:rPr>
          <w:rFonts w:ascii="Roboto" w:eastAsia="Times New Roman" w:hAnsi="Roboto" w:cs="Arial"/>
          <w:b/>
          <w:bCs/>
          <w:kern w:val="36"/>
          <w:sz w:val="48"/>
          <w:szCs w:val="48"/>
          <w:lang w:eastAsia="ru-RU"/>
        </w:rPr>
      </w:pPr>
    </w:p>
    <w:p w:rsidR="00CD1B0F" w:rsidRDefault="00CD1B0F" w:rsidP="00CD1B0F">
      <w:pPr>
        <w:spacing w:before="100" w:beforeAutospacing="1" w:after="100" w:afterAutospacing="1" w:line="360" w:lineRule="atLeast"/>
        <w:jc w:val="center"/>
        <w:outlineLvl w:val="0"/>
        <w:rPr>
          <w:rFonts w:ascii="Roboto" w:eastAsia="Times New Roman" w:hAnsi="Roboto" w:cs="Arial"/>
          <w:b/>
          <w:bCs/>
          <w:kern w:val="36"/>
          <w:sz w:val="48"/>
          <w:szCs w:val="48"/>
          <w:lang w:eastAsia="ru-RU"/>
        </w:rPr>
      </w:pPr>
    </w:p>
    <w:p w:rsidR="00CD1B0F" w:rsidRPr="00374680" w:rsidRDefault="00CD1B0F" w:rsidP="00CD1B0F">
      <w:pPr>
        <w:spacing w:before="100" w:beforeAutospacing="1" w:after="100" w:afterAutospacing="1" w:line="360" w:lineRule="atLeast"/>
        <w:jc w:val="center"/>
        <w:outlineLvl w:val="0"/>
        <w:rPr>
          <w:rFonts w:ascii="Roboto" w:eastAsia="Times New Roman" w:hAnsi="Roboto" w:cs="Arial"/>
          <w:b/>
          <w:bCs/>
          <w:kern w:val="36"/>
          <w:sz w:val="48"/>
          <w:szCs w:val="48"/>
          <w:lang w:eastAsia="ru-RU"/>
        </w:rPr>
      </w:pPr>
    </w:p>
    <w:p w:rsidR="00CD1B0F" w:rsidRDefault="00CD1B0F" w:rsidP="00CD1B0F">
      <w:pPr>
        <w:spacing w:after="375" w:line="36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/с №3</w:t>
      </w:r>
      <w:r w:rsidRPr="00386FF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Pr="00386FF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Раткина</w:t>
      </w:r>
      <w:proofErr w:type="spellEnd"/>
      <w:r w:rsidRPr="00386FF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В.В.</w:t>
      </w:r>
    </w:p>
    <w:p w:rsidR="00CD1B0F" w:rsidRDefault="00CD1B0F" w:rsidP="00CD1B0F">
      <w:pPr>
        <w:spacing w:after="375" w:line="36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D1B0F" w:rsidRDefault="00CD1B0F" w:rsidP="00CD1B0F">
      <w:pPr>
        <w:spacing w:after="375" w:line="36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D1B0F" w:rsidRPr="00386FF7" w:rsidRDefault="00CD1B0F" w:rsidP="00CD1B0F">
      <w:pPr>
        <w:spacing w:after="375" w:line="36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D1B0F" w:rsidRPr="00386FF7" w:rsidRDefault="00CD1B0F" w:rsidP="00CD1B0F">
      <w:pPr>
        <w:spacing w:after="375" w:line="36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86FF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г.</w:t>
      </w:r>
    </w:p>
    <w:p w:rsidR="00CD1B0F" w:rsidRPr="00A84125" w:rsidRDefault="00CD1B0F" w:rsidP="00CD1B0F">
      <w:pPr>
        <w:spacing w:after="3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Продолжать формировать знания о дорожных знаках и правилах дорожного движения.</w:t>
      </w:r>
    </w:p>
    <w:p w:rsidR="00CD1B0F" w:rsidRPr="00A84125" w:rsidRDefault="00CD1B0F" w:rsidP="00CD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D1B0F" w:rsidRPr="00A84125" w:rsidRDefault="00CD1B0F" w:rsidP="00CD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Закреплять правила дорожного движения.</w:t>
      </w:r>
    </w:p>
    <w:p w:rsidR="00CD1B0F" w:rsidRPr="00A84125" w:rsidRDefault="00CD1B0F" w:rsidP="00CD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Закрепить дорожные знаки.</w:t>
      </w:r>
    </w:p>
    <w:p w:rsidR="00CD1B0F" w:rsidRPr="00A84125" w:rsidRDefault="00CD1B0F" w:rsidP="00CD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Развивать внимание и память.</w:t>
      </w:r>
    </w:p>
    <w:p w:rsidR="00CD1B0F" w:rsidRPr="00A84125" w:rsidRDefault="00CD1B0F" w:rsidP="00CD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Воспитывать в детях соблюдение правил дорожной безопасности.</w:t>
      </w:r>
    </w:p>
    <w:p w:rsidR="00CD1B0F" w:rsidRPr="00A84125" w:rsidRDefault="00CD1B0F" w:rsidP="00CD1B0F">
      <w:pPr>
        <w:spacing w:after="3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разрезанных знаков, муляж светофора, коврик «пешеходный переход», картинки с изображением светофора.</w:t>
      </w:r>
    </w:p>
    <w:p w:rsidR="00CD1B0F" w:rsidRPr="00A84125" w:rsidRDefault="00CD1B0F" w:rsidP="00CD1B0F">
      <w:pPr>
        <w:spacing w:after="375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</w:t>
      </w:r>
      <w:r w:rsidRPr="00A84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D1B0F" w:rsidRPr="00A84125" w:rsidRDefault="00CD1B0F" w:rsidP="00CD1B0F">
      <w:pPr>
        <w:spacing w:after="3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 мы с вами живём в городе. Наш город очень большой и  на каждом шагу нас могут подстерегать разные опасности.</w:t>
      </w:r>
    </w:p>
    <w:p w:rsidR="00CD1B0F" w:rsidRPr="00A84125" w:rsidRDefault="00CD1B0F" w:rsidP="00CD1B0F">
      <w:pPr>
        <w:spacing w:after="3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вы думаете, какие это могут быть опасности? (ответы детей).</w:t>
      </w:r>
    </w:p>
    <w:p w:rsidR="00CD1B0F" w:rsidRPr="00A84125" w:rsidRDefault="00CD1B0F" w:rsidP="00CD1B0F">
      <w:pPr>
        <w:spacing w:after="3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Самой главной опасностью является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рога. На дороге можно по</w:t>
      </w: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скользнуться</w:t>
      </w:r>
      <w:proofErr w:type="gramStart"/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упасть и получить травму. Но, а страшнее всего попасть под машину переходя улицу.</w:t>
      </w:r>
    </w:p>
    <w:p w:rsidR="00CD1B0F" w:rsidRPr="00A84125" w:rsidRDefault="00CD1B0F" w:rsidP="00CD1B0F">
      <w:pPr>
        <w:spacing w:after="3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этого не произошло, нужно соблюдать правила безопасности переходя улицу.</w:t>
      </w:r>
    </w:p>
    <w:p w:rsidR="00CD1B0F" w:rsidRPr="00A84125" w:rsidRDefault="00CD1B0F" w:rsidP="00CD1B0F">
      <w:pPr>
        <w:spacing w:after="3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Переходить улицу нужно только в том месте, где висит знак и есть разме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тка на дороге. А какой это знак</w:t>
      </w: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узнаем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соберём его.</w:t>
      </w:r>
    </w:p>
    <w:p w:rsidR="00CD1B0F" w:rsidRPr="00A84125" w:rsidRDefault="00CD1B0F" w:rsidP="00CD1B0F">
      <w:pPr>
        <w:spacing w:after="3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«Собери знак»</w:t>
      </w:r>
    </w:p>
    <w:p w:rsidR="00CD1B0F" w:rsidRPr="00A84125" w:rsidRDefault="00CD1B0F" w:rsidP="00CD1B0F">
      <w:pPr>
        <w:spacing w:after="3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(Дорожные знаки разрезать на части.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собрать  знаки и найти только тот, по которому можно переходить улицу).</w:t>
      </w:r>
      <w:proofErr w:type="gramEnd"/>
    </w:p>
    <w:p w:rsidR="00CD1B0F" w:rsidRPr="00A84125" w:rsidRDefault="00CD1B0F" w:rsidP="00CD1B0F">
      <w:pPr>
        <w:spacing w:after="3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Молодцы! Что это за знак? (ответы детей)</w:t>
      </w:r>
    </w:p>
    <w:p w:rsidR="00CD1B0F" w:rsidRPr="00A84125" w:rsidRDefault="00CD1B0F" w:rsidP="00CD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обычный переход.</w:t>
      </w:r>
    </w:p>
    <w:p w:rsidR="00CD1B0F" w:rsidRPr="00A84125" w:rsidRDefault="00CD1B0F" w:rsidP="00CD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нему идет народ</w:t>
      </w:r>
    </w:p>
    <w:p w:rsidR="00CD1B0F" w:rsidRPr="00A84125" w:rsidRDefault="00CD1B0F" w:rsidP="00CD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специальная разметка</w:t>
      </w:r>
    </w:p>
    <w:p w:rsidR="00CD1B0F" w:rsidRPr="00A84125" w:rsidRDefault="00CD1B0F" w:rsidP="00CD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«Зеброю» зовется метко!</w:t>
      </w:r>
    </w:p>
    <w:p w:rsidR="00CD1B0F" w:rsidRPr="00A84125" w:rsidRDefault="00CD1B0F" w:rsidP="00CD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полоски тут</w:t>
      </w:r>
    </w:p>
    <w:p w:rsidR="00CD1B0F" w:rsidRPr="00A84125" w:rsidRDefault="00CD1B0F" w:rsidP="00CD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улицу идут!</w:t>
      </w:r>
    </w:p>
    <w:p w:rsidR="00CD1B0F" w:rsidRPr="00A84125" w:rsidRDefault="00CD1B0F" w:rsidP="00CD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на «зебре» пешеход</w:t>
      </w:r>
    </w:p>
    <w:p w:rsidR="00CD1B0F" w:rsidRPr="00A84125" w:rsidRDefault="00CD1B0F" w:rsidP="00CD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улице найди</w:t>
      </w:r>
    </w:p>
    <w:p w:rsidR="00CD1B0F" w:rsidRPr="00A84125" w:rsidRDefault="00CD1B0F" w:rsidP="00CD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ним переходи!</w:t>
      </w:r>
    </w:p>
    <w:p w:rsidR="00CD1B0F" w:rsidRPr="00A84125" w:rsidRDefault="00CD1B0F" w:rsidP="00CD1B0F">
      <w:pPr>
        <w:spacing w:after="3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увидели мы пешеходный переход и сразу будем по нему переходить</w:t>
      </w:r>
      <w:proofErr w:type="gramStart"/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</w:t>
      </w:r>
    </w:p>
    <w:p w:rsidR="00CD1B0F" w:rsidRPr="00A84125" w:rsidRDefault="00CD1B0F" w:rsidP="00CD1B0F">
      <w:pPr>
        <w:spacing w:after="3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ребята! Сначала надо посмотреть налево, нет ли там машин, а затем направо и только тогда переходить дорогу, даже  если вы идёте по пешеходному переходу.</w:t>
      </w:r>
    </w:p>
    <w:p w:rsidR="00CD1B0F" w:rsidRPr="00A84125" w:rsidRDefault="00CD1B0F" w:rsidP="00CD1B0F">
      <w:pPr>
        <w:spacing w:after="3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Разыгрывание ситуации «Пешеход».</w:t>
      </w:r>
    </w:p>
    <w:p w:rsidR="00CD1B0F" w:rsidRPr="00A84125" w:rsidRDefault="00CD1B0F" w:rsidP="00CD1B0F">
      <w:pPr>
        <w:spacing w:after="3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если на дороге нет знака «пешеходный переход», как будем  её переходить</w:t>
      </w:r>
      <w:proofErr w:type="gramStart"/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  ( ответы детей).</w:t>
      </w:r>
    </w:p>
    <w:p w:rsidR="00CD1B0F" w:rsidRPr="00A84125" w:rsidRDefault="00CD1B0F" w:rsidP="00CD1B0F">
      <w:pPr>
        <w:spacing w:after="3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Можно перейти дорогу, пользуясь подсказкой светофора. Но светофор у нас не простой, а с дополнительной секцией (показывает светофор).</w:t>
      </w:r>
    </w:p>
    <w:p w:rsidR="00CD1B0F" w:rsidRDefault="00CD1B0F" w:rsidP="00CD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время перехода </w:t>
      </w:r>
    </w:p>
    <w:p w:rsidR="00CD1B0F" w:rsidRPr="00A84125" w:rsidRDefault="00CD1B0F" w:rsidP="00CD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 ты правильно узнать,</w:t>
      </w:r>
    </w:p>
    <w:p w:rsidR="00CD1B0F" w:rsidRPr="00A84125" w:rsidRDefault="00CD1B0F" w:rsidP="00CD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большого светофора</w:t>
      </w:r>
    </w:p>
    <w:p w:rsidR="00CD1B0F" w:rsidRPr="00A84125" w:rsidRDefault="00CD1B0F" w:rsidP="00CD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маленький искать.</w:t>
      </w:r>
    </w:p>
    <w:p w:rsidR="00CD1B0F" w:rsidRPr="00A84125" w:rsidRDefault="00CD1B0F" w:rsidP="00CD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красный глаз горит</w:t>
      </w:r>
    </w:p>
    <w:p w:rsidR="00CD1B0F" w:rsidRPr="00A84125" w:rsidRDefault="00CD1B0F" w:rsidP="00CD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Человечек в нём стоит.</w:t>
      </w:r>
    </w:p>
    <w:p w:rsidR="00CD1B0F" w:rsidRPr="00A84125" w:rsidRDefault="00CD1B0F" w:rsidP="00CD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надо переждать</w:t>
      </w:r>
    </w:p>
    <w:p w:rsidR="00CD1B0F" w:rsidRPr="00A84125" w:rsidRDefault="00CD1B0F" w:rsidP="00CD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дороги постоять.</w:t>
      </w:r>
    </w:p>
    <w:p w:rsidR="00CD1B0F" w:rsidRPr="00A84125" w:rsidRDefault="00CD1B0F" w:rsidP="00CD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свой цвет меняет</w:t>
      </w:r>
    </w:p>
    <w:p w:rsidR="00CD1B0F" w:rsidRPr="00A84125" w:rsidRDefault="00CD1B0F" w:rsidP="00CD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 зелёный зажигает.</w:t>
      </w:r>
    </w:p>
    <w:p w:rsidR="00CD1B0F" w:rsidRPr="00A84125" w:rsidRDefault="00CD1B0F" w:rsidP="00CD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Человечек в нём идёт</w:t>
      </w:r>
    </w:p>
    <w:p w:rsidR="00CD1B0F" w:rsidRDefault="00CD1B0F" w:rsidP="00CD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свободен переход!</w:t>
      </w:r>
    </w:p>
    <w:p w:rsidR="00CD1B0F" w:rsidRPr="00A84125" w:rsidRDefault="00CD1B0F" w:rsidP="00CD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B0F" w:rsidRPr="00A84125" w:rsidRDefault="00CD1B0F" w:rsidP="00CD1B0F">
      <w:pPr>
        <w:spacing w:after="3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  представьте, что вы с папой едите на </w:t>
      </w:r>
      <w:proofErr w:type="gramStart"/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машине</w:t>
      </w:r>
      <w:proofErr w:type="gramEnd"/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вдруг загорается красный свет светофора, что должен сделать папа? (ответы детей).</w:t>
      </w:r>
    </w:p>
    <w:p w:rsidR="00CD1B0F" w:rsidRPr="00A84125" w:rsidRDefault="00CD1B0F" w:rsidP="00CD1B0F">
      <w:pPr>
        <w:spacing w:after="3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Правильно! Он должен остановиться, потому что красный сигнал светофора означает «стоп».</w:t>
      </w:r>
    </w:p>
    <w:p w:rsidR="00CD1B0F" w:rsidRPr="00A84125" w:rsidRDefault="00CD1B0F" w:rsidP="00CD1B0F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дороги нет,</w:t>
      </w:r>
    </w:p>
    <w:p w:rsidR="00CD1B0F" w:rsidRPr="00A84125" w:rsidRDefault="00CD1B0F" w:rsidP="00CD1B0F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будь готов к пути,</w:t>
      </w:r>
    </w:p>
    <w:p w:rsidR="00CD1B0F" w:rsidRDefault="00CD1B0F" w:rsidP="00CD1B0F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зелёный свет кати.</w:t>
      </w:r>
    </w:p>
    <w:p w:rsidR="00CD1B0F" w:rsidRPr="00A84125" w:rsidRDefault="00CD1B0F" w:rsidP="00CD1B0F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B0F" w:rsidRPr="00A84125" w:rsidRDefault="00CD1B0F" w:rsidP="00CD1B0F">
      <w:pPr>
        <w:spacing w:after="3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жёлтый сигнал светофора водитель готовиться  к началу движения. А когда загорится зелёный, то  начинаем движение транспорта.</w:t>
      </w:r>
    </w:p>
    <w:p w:rsidR="005C61E3" w:rsidRPr="00CD1B0F" w:rsidRDefault="00CD1B0F" w:rsidP="00CD1B0F">
      <w:pPr>
        <w:spacing w:after="3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 вы сегодня хорошо усвоили  правила перехода через дорогу. Будьте осторожны и внимательны на дорогах.</w:t>
      </w:r>
    </w:p>
    <w:sectPr w:rsidR="005C61E3" w:rsidRPr="00CD1B0F" w:rsidSect="00BA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B0F"/>
    <w:rsid w:val="000B1BFA"/>
    <w:rsid w:val="004A4430"/>
    <w:rsid w:val="00BA7D38"/>
    <w:rsid w:val="00CD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428</Words>
  <Characters>2443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2020-01-17T15:10:00Z</dcterms:created>
  <dcterms:modified xsi:type="dcterms:W3CDTF">2020-01-17T15:11:00Z</dcterms:modified>
</cp:coreProperties>
</file>